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8B06" w14:textId="449BA6F2" w:rsidR="008F445F" w:rsidRPr="00A713AE" w:rsidRDefault="00462236" w:rsidP="00716806">
      <w:pPr>
        <w:spacing w:after="120"/>
        <w:jc w:val="right"/>
        <w:rPr>
          <w:rFonts w:cs="Arial"/>
        </w:rPr>
      </w:pPr>
      <w:r w:rsidRPr="00A713AE">
        <w:rPr>
          <w:rFonts w:cs="Arial"/>
        </w:rPr>
        <w:t>Nasz znak: DzI.43.</w:t>
      </w:r>
      <w:r w:rsidR="00215B7F" w:rsidRPr="00A713AE">
        <w:rPr>
          <w:rFonts w:cs="Arial"/>
        </w:rPr>
        <w:t>1</w:t>
      </w:r>
      <w:r w:rsidR="004E6C30">
        <w:rPr>
          <w:rFonts w:cs="Arial"/>
        </w:rPr>
        <w:t>8</w:t>
      </w:r>
      <w:r w:rsidRPr="00A713AE">
        <w:rPr>
          <w:rFonts w:cs="Arial"/>
        </w:rPr>
        <w:t xml:space="preserve">.2026                                                                      </w:t>
      </w:r>
      <w:r w:rsidR="00215B7F" w:rsidRPr="00A713AE">
        <w:rPr>
          <w:rFonts w:cs="Arial"/>
        </w:rPr>
        <w:t xml:space="preserve"> </w:t>
      </w:r>
      <w:r w:rsidR="008F445F" w:rsidRPr="00A713AE">
        <w:rPr>
          <w:rFonts w:cs="Arial"/>
        </w:rPr>
        <w:t xml:space="preserve">Tarnów, dnia </w:t>
      </w:r>
      <w:r w:rsidR="006175DE" w:rsidRPr="00A713AE">
        <w:rPr>
          <w:rFonts w:cs="Arial"/>
        </w:rPr>
        <w:t>2</w:t>
      </w:r>
      <w:r w:rsidR="004E6C30">
        <w:rPr>
          <w:rFonts w:cs="Arial"/>
        </w:rPr>
        <w:t>6</w:t>
      </w:r>
      <w:r w:rsidR="00254B92" w:rsidRPr="00A713AE">
        <w:rPr>
          <w:rFonts w:cs="Arial"/>
        </w:rPr>
        <w:t>.05</w:t>
      </w:r>
      <w:r w:rsidR="00716806" w:rsidRPr="00A713AE">
        <w:rPr>
          <w:rFonts w:cs="Arial"/>
        </w:rPr>
        <w:t>.2026 r.</w:t>
      </w:r>
    </w:p>
    <w:p w14:paraId="2AC5B154" w14:textId="77777777" w:rsidR="00156029" w:rsidRPr="00A713AE" w:rsidRDefault="00156029" w:rsidP="008F445F">
      <w:pPr>
        <w:spacing w:after="120"/>
        <w:jc w:val="center"/>
        <w:rPr>
          <w:rFonts w:cs="Arial"/>
        </w:rPr>
      </w:pPr>
    </w:p>
    <w:p w14:paraId="7D3436E4" w14:textId="2112B6C6" w:rsidR="004E6C30" w:rsidRDefault="004E6C30" w:rsidP="004E6C30">
      <w:pPr>
        <w:spacing w:line="360" w:lineRule="auto"/>
        <w:jc w:val="center"/>
        <w:rPr>
          <w:rFonts w:cs="Arial"/>
          <w:b/>
        </w:rPr>
      </w:pPr>
      <w:r w:rsidRPr="004E6C30">
        <w:rPr>
          <w:rFonts w:cs="Arial"/>
          <w:b/>
        </w:rPr>
        <w:t>40. Tarnowska Nagroda Filmowa dotarła do półmetku!</w:t>
      </w:r>
    </w:p>
    <w:p w14:paraId="670748CF" w14:textId="572AD3F8" w:rsidR="004E6C30" w:rsidRPr="004E6C30" w:rsidRDefault="004E6C30" w:rsidP="004E6C30">
      <w:pPr>
        <w:spacing w:line="360" w:lineRule="auto"/>
        <w:jc w:val="center"/>
        <w:rPr>
          <w:rFonts w:cs="Arial"/>
          <w:b/>
        </w:rPr>
      </w:pPr>
      <w:r w:rsidRPr="004E6C30">
        <w:rPr>
          <w:rFonts w:cs="Arial"/>
          <w:b/>
        </w:rPr>
        <w:t>Przed nami druga połowa jubileuszowej edycji!</w:t>
      </w:r>
    </w:p>
    <w:p w14:paraId="1D812C94" w14:textId="77777777" w:rsidR="004E6C30" w:rsidRPr="004E6C30" w:rsidRDefault="004E6C30" w:rsidP="004E6C30">
      <w:pPr>
        <w:spacing w:line="360" w:lineRule="auto"/>
        <w:jc w:val="both"/>
        <w:rPr>
          <w:rFonts w:cs="Arial"/>
          <w:b/>
        </w:rPr>
      </w:pPr>
    </w:p>
    <w:p w14:paraId="7F97FB82" w14:textId="312BCA4E" w:rsidR="004E6C30" w:rsidRDefault="004E6C30" w:rsidP="004E6C30">
      <w:pPr>
        <w:spacing w:line="360" w:lineRule="auto"/>
        <w:jc w:val="both"/>
        <w:rPr>
          <w:rFonts w:cs="Arial"/>
          <w:b/>
        </w:rPr>
      </w:pPr>
      <w:r w:rsidRPr="004E6C30">
        <w:rPr>
          <w:rFonts w:cs="Arial"/>
          <w:b/>
        </w:rPr>
        <w:t xml:space="preserve"> „Spotkajmy się w połowie drogi” – śpiewał Paweł Domagała w numerze „W połowie drogi” </w:t>
      </w:r>
      <w:r>
        <w:rPr>
          <w:rFonts w:cs="Arial"/>
          <w:b/>
        </w:rPr>
        <w:t xml:space="preserve"> </w:t>
      </w:r>
      <w:r w:rsidRPr="004E6C30">
        <w:rPr>
          <w:rFonts w:cs="Arial"/>
          <w:b/>
        </w:rPr>
        <w:t>z krążka „1984”. Słowa te idealnie wpisują się w moment, w którym znalazła się jubileuszowa odsłona Tarnowskiej Nagrody Filmowej. Do końca festiwalu pozostało zaledwie sześć projekcji w Konkursie Głównym. Dzisiaj widzowie Marzenia będą mogli obejrzeć dwie z nich. Pierwszą będzie film dokumentalny „Dziecko z pyłu” Weroniki Mliczewskiej, a drugą komedia „LARP. Miłość, trolle i inne questy” Kordiana Kądzieli.</w:t>
      </w:r>
    </w:p>
    <w:p w14:paraId="77FCF11E" w14:textId="77777777" w:rsidR="004E6C30" w:rsidRPr="004E6C30" w:rsidRDefault="004E6C30" w:rsidP="004E6C30">
      <w:pPr>
        <w:spacing w:line="360" w:lineRule="auto"/>
        <w:jc w:val="both"/>
        <w:rPr>
          <w:rFonts w:cs="Arial"/>
          <w:b/>
        </w:rPr>
      </w:pPr>
    </w:p>
    <w:p w14:paraId="0498B0F4" w14:textId="77777777" w:rsid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W piątek, 22 maja 2026 roku, wystartowała 40. Tarnowska Nagroda Filmowa. Czas jednak nie stoi w miejscu i jeden z najstarszych i najważniejszych przeglądów polskich filmów właśnie znalazł się na pół metku, a nawet o jeden film więcej. Do tej pory na srebrnym ekranie zostały zaprezentowane takie obrazy, jak: „Wielka Warszawska” Bartłomieja Ignaciuka, „Dobry chłopiec” Jana Komasy, „Chopin, Chopin!” Michała Kwiecińskiego, „Franz Kafka” Agnieszki Holland, „Zima pod znakiem Wrony” Kasi Adamik, „Vinci 2” Juliusza Machulskiego, „Miłe kobiety” Marii Wojtyszko i Jakuba Krofty, a także „Dom dobry” Wojciecha Smarzowskiego. Po seansach w kinie Marzenie odbywały się spotkania z twórcami.</w:t>
      </w:r>
    </w:p>
    <w:p w14:paraId="3DBB037C" w14:textId="77777777" w:rsidR="004E6C30" w:rsidRPr="004E6C30" w:rsidRDefault="004E6C30" w:rsidP="004E6C30">
      <w:pPr>
        <w:spacing w:line="360" w:lineRule="auto"/>
        <w:jc w:val="both"/>
        <w:rPr>
          <w:rFonts w:cs="Arial"/>
        </w:rPr>
      </w:pPr>
    </w:p>
    <w:p w14:paraId="70C92487" w14:textId="77777777" w:rsid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Przed nami druga połówka festiwalu, podczas której zostanie wyświetlonych sześć filmów. Pierwszy z nich już we wtorek, 26 maja, o godzinie 17:00. Będzie to film dokumentalny „Dziecko z pyłu” Weroniki Mliczewskiej. Po seansie odbędzie się spotkanie z reżyserką oraz autorem zdjęć Mikaelem Lypińskim. Kolejną propozycją będzie komedia „LARP. Miłość, trolle i inne questy” Kordiana Kądzieli oraz rozmowa z aktorką Martyną Byczkowską. Początek we wtorkowy wieczór o godzinie 20:00.</w:t>
      </w:r>
    </w:p>
    <w:p w14:paraId="4A8181FD" w14:textId="77777777" w:rsidR="004E6C30" w:rsidRPr="004E6C30" w:rsidRDefault="004E6C30" w:rsidP="004E6C30">
      <w:pPr>
        <w:spacing w:line="360" w:lineRule="auto"/>
        <w:jc w:val="both"/>
        <w:rPr>
          <w:rFonts w:cs="Arial"/>
        </w:rPr>
      </w:pPr>
    </w:p>
    <w:p w14:paraId="6F8B4F78" w14:textId="77777777" w:rsidR="004E6C30" w:rsidRP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Przedostatnim dniem z pretendentami do Grand Prix w postaci statuetki Tarnowska Nagroda Filmowa będzie środa, 27 maja. Tego dnia o godzinie 17:00 zostanie wyświetlony młodzieżowy film sportowy „Brat” Macieja Sobieszczańskiego. Po filmie odbędzie się spotkanie z reżyserem oraz debiutującym na ekranie odtwórcą głównej roli Filipem Wiłkomirskim. O godzinie 20:00 widzowie Marzenia będą mogli obejrzeć dramat obyczajowy „Nie ma duchów w mieszkaniu na Dobrej” Emi Buchwald, po którym z festiwalową publicznością spotka się współscenarzysta filmu Karol Marczak.</w:t>
      </w:r>
    </w:p>
    <w:p w14:paraId="6564ADDC" w14:textId="77777777" w:rsidR="004E6C30" w:rsidRDefault="004E6C30" w:rsidP="004E6C30">
      <w:pPr>
        <w:spacing w:line="360" w:lineRule="auto"/>
        <w:jc w:val="both"/>
        <w:rPr>
          <w:rFonts w:cs="Arial"/>
        </w:rPr>
      </w:pPr>
    </w:p>
    <w:p w14:paraId="2E2532D6" w14:textId="77777777" w:rsidR="004E6C30" w:rsidRDefault="004E6C30" w:rsidP="004E6C30">
      <w:pPr>
        <w:spacing w:line="360" w:lineRule="auto"/>
        <w:jc w:val="both"/>
        <w:rPr>
          <w:rFonts w:cs="Arial"/>
        </w:rPr>
      </w:pPr>
    </w:p>
    <w:p w14:paraId="4E749552" w14:textId="4DE6E67D" w:rsidR="004E6C30" w:rsidRPr="004E6C30" w:rsidRDefault="004E6C30" w:rsidP="004E6C30">
      <w:pPr>
        <w:spacing w:line="360" w:lineRule="auto"/>
        <w:jc w:val="both"/>
        <w:rPr>
          <w:rFonts w:cs="Arial"/>
        </w:rPr>
      </w:pPr>
      <w:r>
        <w:rPr>
          <w:rFonts w:cs="Arial"/>
        </w:rPr>
        <w:t>P</w:t>
      </w:r>
      <w:r w:rsidRPr="004E6C30">
        <w:rPr>
          <w:rFonts w:cs="Arial"/>
        </w:rPr>
        <w:t>okazy filmów walczących o najwyższe laury podczas 40. Tarnowskiej Nagrody Filmowej dobiegną końca w czwartek, 28 maja. O godzinie 17:00 rozpocznie się projekcja komediodramatu „Ministranci” Piotra Domalewskiego, po którym odbędzie się rozmowa z reżyserem oraz aktorką Kamilą Urzędowską. Konkurs Główny zamknie thriller wojenny  „Pojedynek” Łukasza Palkowskiego. Wieczór zwieńczy spotkanie z reżyserem, a także aktorką Anną Próchniak oraz producentem Markiem Nowowiejskim. Początek o godzinie 20:15.</w:t>
      </w:r>
    </w:p>
    <w:p w14:paraId="641C0505" w14:textId="77777777" w:rsidR="004E6C30" w:rsidRDefault="004E6C30" w:rsidP="004E6C30">
      <w:pPr>
        <w:spacing w:line="360" w:lineRule="auto"/>
        <w:jc w:val="both"/>
        <w:rPr>
          <w:rFonts w:cs="Arial"/>
        </w:rPr>
      </w:pPr>
    </w:p>
    <w:p w14:paraId="699145D3" w14:textId="77777777" w:rsidR="004E6C30" w:rsidRP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Przypominamy, że w piątek, 29 maja, o godzinie 19:30 odbędzie się spotkanie z Markiem Kondratem, laureatem Nagrody za całokształt twórczości oraz wkład w rozwój polskiej kinematografii, które poprzedzi projekcja komediodramatu „Dzień świra” (2002) w reżyserii Marka Koterskiego, który również pojawi się w Tarnowie i weźmie udział w rozmowie.</w:t>
      </w:r>
    </w:p>
    <w:p w14:paraId="21F98362" w14:textId="77777777" w:rsidR="004E6C30" w:rsidRDefault="004E6C30" w:rsidP="004E6C30">
      <w:pPr>
        <w:spacing w:line="360" w:lineRule="auto"/>
        <w:jc w:val="both"/>
        <w:rPr>
          <w:rFonts w:cs="Arial"/>
        </w:rPr>
      </w:pPr>
    </w:p>
    <w:p w14:paraId="0530A418" w14:textId="77777777" w:rsidR="004E6C30" w:rsidRP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40. Tarnowska Nagroda Filmowa to również mnóstwo wydarzeń towarzyszących. W drugiej połowie festiwalu nie zabraknie projekcji specjalnych, w tym krótkich metraży, kina plenerowego, wystaw czy warsztatów. Warto odnotować, że po projekcjach krótkometrażowych filmów Studia Munka, zaplanowanych na 29 maja o godzinie 17:00, odbędzie się spotkanie z reżyserami Jakubem Prysakiem („Bez reszty”), Wojtkiem Węglarzem („Bloodline”)  i Pawłem J.J. Modzelewskim („O Świecenie!”).</w:t>
      </w:r>
    </w:p>
    <w:p w14:paraId="7C321606" w14:textId="77777777" w:rsidR="004E6C30" w:rsidRDefault="004E6C30" w:rsidP="004E6C30">
      <w:pPr>
        <w:spacing w:line="360" w:lineRule="auto"/>
        <w:jc w:val="both"/>
        <w:rPr>
          <w:rFonts w:cs="Arial"/>
        </w:rPr>
      </w:pPr>
      <w:bookmarkStart w:id="0" w:name="_GoBack"/>
      <w:bookmarkEnd w:id="0"/>
    </w:p>
    <w:p w14:paraId="3613EA89" w14:textId="77777777" w:rsidR="004E6C30" w:rsidRP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Tegoroczną edycję zakończy w sobotę, 30 maja, o godzinie 19:00 Gala Wręczenia Nagród. Wydarzenie uświetni koncert poświęcony twórczości Jerzego „Dudusia” Matuszkiewicza (1928–2021) – kompozytora, którego muzyka stała się dźwiękowym symbolem całej epoki. Interpretacje jego przełomowych utworów usłyszymy w wykonaniu Trio Andrzeja Jagodzińskiego w składzie: Andrzej Jagodziński (fortepian), Adam Cegielski (kontrabas) i Czesław „Mały” Bartkowski (perkusja). Towarzyszyć im będą znakomici goście: wokalistka Agnieszka Wilczyńska oraz wirtuoz trąbki i flugelhornu Robert Majewski.</w:t>
      </w:r>
    </w:p>
    <w:p w14:paraId="2883D2B3" w14:textId="77777777" w:rsidR="004E6C30" w:rsidRDefault="004E6C30" w:rsidP="004E6C30">
      <w:pPr>
        <w:spacing w:line="360" w:lineRule="auto"/>
        <w:jc w:val="both"/>
        <w:rPr>
          <w:rFonts w:cs="Arial"/>
        </w:rPr>
      </w:pPr>
    </w:p>
    <w:p w14:paraId="35195DFD" w14:textId="6436F3DE" w:rsidR="004E6C30" w:rsidRPr="004E6C30" w:rsidRDefault="004E6C30" w:rsidP="004E6C30">
      <w:pPr>
        <w:spacing w:line="360" w:lineRule="auto"/>
        <w:jc w:val="both"/>
        <w:rPr>
          <w:rFonts w:cs="Arial"/>
        </w:rPr>
      </w:pPr>
      <w:r w:rsidRPr="004E6C30">
        <w:rPr>
          <w:rFonts w:cs="Arial"/>
        </w:rPr>
        <w:t>Ponadto w dniach 29-30 maja serce Tarnowa zamieni się w Filmowy Rynek, a mieszkańcy będą mogli spotkać się z artystami, jurorami oraz festiwalowymi gośćmi.</w:t>
      </w:r>
      <w:r>
        <w:rPr>
          <w:rFonts w:cs="Arial"/>
        </w:rPr>
        <w:t xml:space="preserve"> </w:t>
      </w:r>
    </w:p>
    <w:p w14:paraId="6D300022" w14:textId="2937930B" w:rsidR="000874C0" w:rsidRPr="004E6C30" w:rsidRDefault="004E6C30" w:rsidP="004E6C30">
      <w:pPr>
        <w:spacing w:after="120"/>
        <w:jc w:val="both"/>
        <w:rPr>
          <w:rFonts w:cs="Arial"/>
        </w:rPr>
      </w:pPr>
      <w:r w:rsidRPr="004E6C30">
        <w:rPr>
          <w:rFonts w:cs="Arial"/>
        </w:rPr>
        <w:t>Szczegółowe informacje o wszystkich wydarzeniach znajdują się na stronie internetowej festiwalu: tarnowskanagrodafilmowa.pl.</w:t>
      </w:r>
    </w:p>
    <w:sectPr w:rsidR="000874C0" w:rsidRPr="004E6C30" w:rsidSect="008F445F">
      <w:headerReference w:type="default" r:id="rId8"/>
      <w:footerReference w:type="default" r:id="rId9"/>
      <w:pgSz w:w="11906" w:h="16838"/>
      <w:pgMar w:top="1928" w:right="1134" w:bottom="1758" w:left="1134" w:header="709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8521" w14:textId="77777777" w:rsidR="00DD4B2D" w:rsidRDefault="00DD4B2D" w:rsidP="008F445F">
      <w:pPr>
        <w:spacing w:line="240" w:lineRule="auto"/>
      </w:pPr>
      <w:r>
        <w:separator/>
      </w:r>
    </w:p>
  </w:endnote>
  <w:endnote w:type="continuationSeparator" w:id="0">
    <w:p w14:paraId="366EF67A" w14:textId="77777777" w:rsidR="00DD4B2D" w:rsidRDefault="00DD4B2D" w:rsidP="008F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032284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24D51" w14:textId="6C943DA4" w:rsidR="008F445F" w:rsidRPr="008F445F" w:rsidRDefault="008F445F">
            <w:pPr>
              <w:pStyle w:val="Stopka"/>
              <w:jc w:val="right"/>
              <w:rPr>
                <w:sz w:val="20"/>
                <w:szCs w:val="20"/>
              </w:rPr>
            </w:pPr>
            <w:r w:rsidRPr="008F445F">
              <w:rPr>
                <w:sz w:val="20"/>
                <w:szCs w:val="20"/>
              </w:rPr>
              <w:t xml:space="preserve">Strona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PAGE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4E6C30">
              <w:rPr>
                <w:b/>
                <w:bCs/>
                <w:noProof/>
                <w:sz w:val="20"/>
                <w:szCs w:val="20"/>
              </w:rPr>
              <w:t>2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  <w:r w:rsidRPr="008F445F">
              <w:rPr>
                <w:sz w:val="20"/>
                <w:szCs w:val="20"/>
              </w:rPr>
              <w:t xml:space="preserve"> z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NUMPAGES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4E6C30">
              <w:rPr>
                <w:b/>
                <w:bCs/>
                <w:noProof/>
                <w:sz w:val="20"/>
                <w:szCs w:val="20"/>
              </w:rPr>
              <w:t>2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4DD9F4" w14:textId="77777777" w:rsidR="008F445F" w:rsidRDefault="008F44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16E21" w14:textId="77777777" w:rsidR="00DD4B2D" w:rsidRDefault="00DD4B2D" w:rsidP="008F445F">
      <w:pPr>
        <w:spacing w:line="240" w:lineRule="auto"/>
      </w:pPr>
      <w:r>
        <w:separator/>
      </w:r>
    </w:p>
  </w:footnote>
  <w:footnote w:type="continuationSeparator" w:id="0">
    <w:p w14:paraId="494D5DA5" w14:textId="77777777" w:rsidR="00DD4B2D" w:rsidRDefault="00DD4B2D" w:rsidP="008F4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E6A4" w14:textId="3441AEC5" w:rsidR="008F445F" w:rsidRDefault="008F44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DA93FB" wp14:editId="35C80422">
          <wp:simplePos x="0" y="0"/>
          <wp:positionH relativeFrom="column">
            <wp:posOffset>-719529</wp:posOffset>
          </wp:positionH>
          <wp:positionV relativeFrom="paragraph">
            <wp:posOffset>-457835</wp:posOffset>
          </wp:positionV>
          <wp:extent cx="7560000" cy="10692000"/>
          <wp:effectExtent l="0" t="0" r="0" b="0"/>
          <wp:wrapNone/>
          <wp:docPr id="67564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629093" name="Obraz 166662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57DD5"/>
    <w:multiLevelType w:val="multilevel"/>
    <w:tmpl w:val="495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DBD1E6E"/>
    <w:multiLevelType w:val="multilevel"/>
    <w:tmpl w:val="4EB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E1659B1"/>
    <w:multiLevelType w:val="multilevel"/>
    <w:tmpl w:val="505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F"/>
    <w:rsid w:val="000874C0"/>
    <w:rsid w:val="000A3B7A"/>
    <w:rsid w:val="000A3DE4"/>
    <w:rsid w:val="00156029"/>
    <w:rsid w:val="0021591E"/>
    <w:rsid w:val="00215B7F"/>
    <w:rsid w:val="00254B92"/>
    <w:rsid w:val="00302EAB"/>
    <w:rsid w:val="00304A3F"/>
    <w:rsid w:val="00351540"/>
    <w:rsid w:val="003933EB"/>
    <w:rsid w:val="00404D5D"/>
    <w:rsid w:val="00426DFB"/>
    <w:rsid w:val="00462236"/>
    <w:rsid w:val="004E6C30"/>
    <w:rsid w:val="005227E7"/>
    <w:rsid w:val="006175DE"/>
    <w:rsid w:val="0069714D"/>
    <w:rsid w:val="00716806"/>
    <w:rsid w:val="007A514F"/>
    <w:rsid w:val="00861774"/>
    <w:rsid w:val="008E2AE3"/>
    <w:rsid w:val="008F445F"/>
    <w:rsid w:val="009F154B"/>
    <w:rsid w:val="00A12F82"/>
    <w:rsid w:val="00A37B3E"/>
    <w:rsid w:val="00A713AE"/>
    <w:rsid w:val="00AB4494"/>
    <w:rsid w:val="00B57119"/>
    <w:rsid w:val="00D94F58"/>
    <w:rsid w:val="00DD4B2D"/>
    <w:rsid w:val="00E7634D"/>
    <w:rsid w:val="00EC52FD"/>
    <w:rsid w:val="00EE044E"/>
    <w:rsid w:val="00FB7B0F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A7A5"/>
  <w15:chartTrackingRefBased/>
  <w15:docId w15:val="{F3015CA4-4351-43F3-93D9-9B83C823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45F"/>
    <w:pPr>
      <w:spacing w:after="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45F"/>
    <w:pPr>
      <w:spacing w:after="240"/>
      <w:jc w:val="center"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5F"/>
    <w:rPr>
      <w:rFonts w:ascii="Arial" w:hAnsi="Arial" w:cs="Arial"/>
      <w:b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4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F"/>
  </w:style>
  <w:style w:type="paragraph" w:styleId="Stopka">
    <w:name w:val="footer"/>
    <w:basedOn w:val="Normalny"/>
    <w:link w:val="Stopka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F"/>
  </w:style>
  <w:style w:type="character" w:styleId="Hipercze">
    <w:name w:val="Hyperlink"/>
    <w:rsid w:val="00254B9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49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02D3-05B8-4C9E-A196-B51CDED9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Szafarz</dc:creator>
  <cp:keywords/>
  <dc:description/>
  <cp:lastModifiedBy>DELL</cp:lastModifiedBy>
  <cp:revision>2</cp:revision>
  <cp:lastPrinted>2026-05-19T13:14:00Z</cp:lastPrinted>
  <dcterms:created xsi:type="dcterms:W3CDTF">2026-05-26T09:43:00Z</dcterms:created>
  <dcterms:modified xsi:type="dcterms:W3CDTF">2026-05-26T09:43:00Z</dcterms:modified>
</cp:coreProperties>
</file>